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93C1" w14:textId="1C4DA7E0" w:rsidR="00E82B49" w:rsidRDefault="00E82B49" w:rsidP="00AC1BF4">
      <w:pPr>
        <w:jc w:val="both"/>
        <w:rPr>
          <w:rFonts w:ascii="Arial Narrow" w:hAnsi="Arial Narrow"/>
          <w:b/>
          <w:bCs/>
          <w:sz w:val="24"/>
          <w:szCs w:val="24"/>
          <w:lang w:val="en-GB"/>
        </w:rPr>
      </w:pPr>
      <w:r>
        <w:rPr>
          <w:rFonts w:ascii="Arial Narrow" w:hAnsi="Arial Narrow"/>
          <w:b/>
          <w:bCs/>
          <w:sz w:val="24"/>
          <w:szCs w:val="24"/>
          <w:lang w:val="en-GB"/>
        </w:rPr>
        <w:t xml:space="preserve">Submission deadline: </w:t>
      </w:r>
      <w:r w:rsidRPr="00E82B49">
        <w:rPr>
          <w:rFonts w:ascii="Arial Narrow" w:hAnsi="Arial Narrow"/>
          <w:sz w:val="24"/>
          <w:szCs w:val="24"/>
          <w:lang w:val="en-GB"/>
        </w:rPr>
        <w:t>5pm February 20</w:t>
      </w:r>
      <w:r w:rsidRPr="00E82B49">
        <w:rPr>
          <w:rFonts w:ascii="Arial Narrow" w:hAnsi="Arial Narrow"/>
          <w:sz w:val="24"/>
          <w:szCs w:val="24"/>
          <w:vertAlign w:val="superscript"/>
          <w:lang w:val="en-GB"/>
        </w:rPr>
        <w:t>th</w:t>
      </w:r>
      <w:r w:rsidRPr="00E82B49">
        <w:rPr>
          <w:rFonts w:ascii="Arial Narrow" w:hAnsi="Arial Narrow"/>
          <w:sz w:val="24"/>
          <w:szCs w:val="24"/>
          <w:lang w:val="en-GB"/>
        </w:rPr>
        <w:t xml:space="preserve"> 2024</w:t>
      </w:r>
    </w:p>
    <w:p w14:paraId="155B1F34" w14:textId="3D9F59FA" w:rsidR="000F30A0" w:rsidRPr="00E82B49" w:rsidRDefault="000F30A0" w:rsidP="00AC1BF4">
      <w:pPr>
        <w:jc w:val="both"/>
        <w:rPr>
          <w:rFonts w:ascii="Arial Narrow" w:hAnsi="Arial Narrow"/>
          <w:sz w:val="24"/>
          <w:szCs w:val="24"/>
          <w:lang w:val="en-GB"/>
        </w:rPr>
      </w:pPr>
      <w:r>
        <w:rPr>
          <w:rFonts w:ascii="Arial Narrow" w:hAnsi="Arial Narrow"/>
          <w:b/>
          <w:bCs/>
          <w:sz w:val="24"/>
          <w:szCs w:val="24"/>
          <w:lang w:val="en-GB"/>
        </w:rPr>
        <w:t xml:space="preserve">Email to: </w:t>
      </w:r>
      <w:hyperlink r:id="rId7" w:history="1">
        <w:r w:rsidRPr="00E82B49">
          <w:rPr>
            <w:rStyle w:val="Hyperlink"/>
            <w:rFonts w:ascii="Arial Narrow" w:hAnsi="Arial Narrow"/>
            <w:sz w:val="24"/>
            <w:szCs w:val="24"/>
            <w:lang w:val="en-GB"/>
          </w:rPr>
          <w:t>henharrierconsultation@npws.gov.ie</w:t>
        </w:r>
      </w:hyperlink>
      <w:r w:rsidRPr="00E82B49">
        <w:rPr>
          <w:rFonts w:ascii="Arial Narrow" w:hAnsi="Arial Narrow"/>
          <w:sz w:val="24"/>
          <w:szCs w:val="24"/>
          <w:lang w:val="en-GB"/>
        </w:rPr>
        <w:t xml:space="preserve"> </w:t>
      </w:r>
    </w:p>
    <w:p w14:paraId="0BF64845" w14:textId="2290B2EF" w:rsidR="000F30A0" w:rsidRDefault="000F30A0" w:rsidP="00AC1BF4">
      <w:pPr>
        <w:jc w:val="both"/>
        <w:rPr>
          <w:rFonts w:ascii="Arial Narrow" w:hAnsi="Arial Narrow"/>
          <w:b/>
          <w:bCs/>
          <w:sz w:val="24"/>
          <w:szCs w:val="24"/>
          <w:lang w:val="en-GB"/>
        </w:rPr>
      </w:pPr>
      <w:r>
        <w:rPr>
          <w:rFonts w:ascii="Arial Narrow" w:hAnsi="Arial Narrow"/>
          <w:b/>
          <w:bCs/>
          <w:sz w:val="24"/>
          <w:szCs w:val="24"/>
          <w:lang w:val="en-GB"/>
        </w:rPr>
        <w:t xml:space="preserve">Post to: </w:t>
      </w:r>
      <w:r w:rsidRPr="000F30A0">
        <w:rPr>
          <w:rFonts w:ascii="Arial Narrow" w:hAnsi="Arial Narrow"/>
          <w:sz w:val="24"/>
          <w:szCs w:val="24"/>
          <w:lang w:val="en-GB"/>
        </w:rPr>
        <w:t>Hen Harrier Threat Response Plan Consultation; Agri ecology Unit; National Park &amp; Wildlife Service, 90 North King Street, Smithfield, Dublin, D07N7CB</w:t>
      </w:r>
      <w:r>
        <w:rPr>
          <w:rFonts w:ascii="Arial Narrow" w:hAnsi="Arial Narrow"/>
          <w:b/>
          <w:bCs/>
          <w:sz w:val="24"/>
          <w:szCs w:val="24"/>
          <w:lang w:val="en-GB"/>
        </w:rPr>
        <w:t xml:space="preserve"> </w:t>
      </w:r>
    </w:p>
    <w:p w14:paraId="0148997F" w14:textId="04B13684" w:rsidR="00E82B49" w:rsidRDefault="00E82B49" w:rsidP="00E82B49">
      <w:pPr>
        <w:jc w:val="center"/>
        <w:rPr>
          <w:rFonts w:ascii="Arial Narrow" w:hAnsi="Arial Narrow"/>
          <w:b/>
          <w:bCs/>
          <w:sz w:val="24"/>
          <w:szCs w:val="24"/>
          <w:lang w:val="en-GB"/>
        </w:rPr>
      </w:pPr>
      <w:r>
        <w:rPr>
          <w:rFonts w:ascii="Arial Narrow" w:hAnsi="Arial Narrow"/>
          <w:b/>
          <w:bCs/>
          <w:sz w:val="24"/>
          <w:szCs w:val="24"/>
          <w:lang w:val="en-GB"/>
        </w:rPr>
        <w:t>------------------</w:t>
      </w:r>
    </w:p>
    <w:p w14:paraId="52237E14" w14:textId="4802253B" w:rsidR="007E11C2" w:rsidRDefault="007E11C2" w:rsidP="00AC1BF4">
      <w:pPr>
        <w:jc w:val="both"/>
        <w:rPr>
          <w:rFonts w:ascii="Arial Narrow" w:hAnsi="Arial Narrow"/>
          <w:b/>
          <w:bCs/>
          <w:sz w:val="24"/>
          <w:szCs w:val="24"/>
          <w:lang w:val="en-GB"/>
        </w:rPr>
      </w:pPr>
      <w:r w:rsidRPr="00647A09">
        <w:rPr>
          <w:rFonts w:ascii="Arial Narrow" w:hAnsi="Arial Narrow"/>
          <w:b/>
          <w:bCs/>
          <w:sz w:val="24"/>
          <w:szCs w:val="24"/>
          <w:lang w:val="en-GB"/>
        </w:rPr>
        <w:t>Submission to the Public Consultation on Threat Response Plan for the Hen Harrier 2024-2028</w:t>
      </w:r>
    </w:p>
    <w:p w14:paraId="2C0829B0" w14:textId="3495822B" w:rsidR="002D7427" w:rsidRPr="006558E2" w:rsidRDefault="002D7427" w:rsidP="00AC1BF4">
      <w:pPr>
        <w:jc w:val="both"/>
        <w:rPr>
          <w:rFonts w:ascii="Arial Narrow" w:hAnsi="Arial Narrow"/>
          <w:sz w:val="24"/>
          <w:szCs w:val="24"/>
          <w:lang w:val="en-GB"/>
        </w:rPr>
      </w:pP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Pr>
          <w:rFonts w:ascii="Arial Narrow" w:hAnsi="Arial Narrow"/>
          <w:b/>
          <w:bCs/>
          <w:sz w:val="24"/>
          <w:szCs w:val="24"/>
          <w:lang w:val="en-GB"/>
        </w:rPr>
        <w:tab/>
      </w:r>
      <w:r w:rsidR="000F30A0">
        <w:rPr>
          <w:rFonts w:ascii="Arial Narrow" w:hAnsi="Arial Narrow"/>
          <w:b/>
          <w:bCs/>
          <w:sz w:val="24"/>
          <w:szCs w:val="24"/>
          <w:lang w:val="en-GB"/>
        </w:rPr>
        <w:tab/>
      </w:r>
      <w:r w:rsidR="000F30A0">
        <w:rPr>
          <w:rFonts w:ascii="Arial Narrow" w:hAnsi="Arial Narrow"/>
          <w:b/>
          <w:bCs/>
          <w:sz w:val="24"/>
          <w:szCs w:val="24"/>
          <w:lang w:val="en-GB"/>
        </w:rPr>
        <w:tab/>
      </w:r>
      <w:r w:rsidR="000F30A0">
        <w:rPr>
          <w:rFonts w:ascii="Arial Narrow" w:hAnsi="Arial Narrow"/>
          <w:b/>
          <w:bCs/>
          <w:sz w:val="24"/>
          <w:szCs w:val="24"/>
          <w:lang w:val="en-GB"/>
        </w:rPr>
        <w:tab/>
      </w:r>
      <w:r w:rsidR="000F30A0">
        <w:rPr>
          <w:rFonts w:ascii="Arial Narrow" w:hAnsi="Arial Narrow"/>
          <w:b/>
          <w:bCs/>
          <w:sz w:val="24"/>
          <w:szCs w:val="24"/>
          <w:lang w:val="en-GB"/>
        </w:rPr>
        <w:tab/>
      </w:r>
      <w:r w:rsidR="000F30A0">
        <w:rPr>
          <w:rFonts w:ascii="Arial Narrow" w:hAnsi="Arial Narrow"/>
          <w:b/>
          <w:bCs/>
          <w:sz w:val="24"/>
          <w:szCs w:val="24"/>
          <w:lang w:val="en-GB"/>
        </w:rPr>
        <w:tab/>
      </w:r>
      <w:r w:rsidR="000F30A0">
        <w:rPr>
          <w:rFonts w:ascii="Arial Narrow" w:hAnsi="Arial Narrow"/>
          <w:b/>
          <w:bCs/>
          <w:sz w:val="24"/>
          <w:szCs w:val="24"/>
          <w:lang w:val="en-GB"/>
        </w:rPr>
        <w:tab/>
      </w:r>
      <w:r w:rsidR="000F30A0">
        <w:rPr>
          <w:rFonts w:ascii="Arial Narrow" w:hAnsi="Arial Narrow"/>
          <w:b/>
          <w:bCs/>
          <w:sz w:val="24"/>
          <w:szCs w:val="24"/>
          <w:lang w:val="en-GB"/>
        </w:rPr>
        <w:tab/>
      </w:r>
      <w:r w:rsidR="000F30A0">
        <w:rPr>
          <w:rFonts w:ascii="Arial Narrow" w:hAnsi="Arial Narrow"/>
          <w:b/>
          <w:bCs/>
          <w:sz w:val="24"/>
          <w:szCs w:val="24"/>
          <w:lang w:val="en-GB"/>
        </w:rPr>
        <w:tab/>
      </w:r>
      <w:r w:rsidR="000F30A0" w:rsidRPr="006558E2">
        <w:rPr>
          <w:rFonts w:ascii="Arial Narrow" w:hAnsi="Arial Narrow"/>
          <w:sz w:val="24"/>
          <w:szCs w:val="24"/>
          <w:lang w:val="en-GB"/>
        </w:rPr>
        <w:t xml:space="preserve">    </w:t>
      </w:r>
      <w:r w:rsidRPr="006558E2">
        <w:rPr>
          <w:rFonts w:ascii="Arial Narrow" w:hAnsi="Arial Narrow"/>
          <w:sz w:val="24"/>
          <w:szCs w:val="24"/>
          <w:lang w:val="en-GB"/>
        </w:rPr>
        <w:t>X February 2024</w:t>
      </w:r>
    </w:p>
    <w:p w14:paraId="7433768F" w14:textId="66933B9F" w:rsidR="007E11C2" w:rsidRDefault="000F30A0" w:rsidP="00AC1BF4">
      <w:pPr>
        <w:jc w:val="both"/>
        <w:rPr>
          <w:rFonts w:ascii="Arial Narrow" w:hAnsi="Arial Narrow"/>
          <w:sz w:val="24"/>
          <w:szCs w:val="24"/>
          <w:lang w:val="en-GB"/>
        </w:rPr>
      </w:pPr>
      <w:r>
        <w:rPr>
          <w:rFonts w:ascii="Arial Narrow" w:hAnsi="Arial Narrow"/>
          <w:sz w:val="24"/>
          <w:szCs w:val="24"/>
          <w:lang w:val="en-GB"/>
        </w:rPr>
        <w:t>Dear Sir / Madam,</w:t>
      </w:r>
    </w:p>
    <w:p w14:paraId="4ED62876" w14:textId="2D6F813A" w:rsidR="005B12B6" w:rsidRPr="009A4267" w:rsidRDefault="000F30A0" w:rsidP="00AC1BF4">
      <w:pPr>
        <w:jc w:val="both"/>
        <w:rPr>
          <w:rFonts w:ascii="Arial Narrow" w:hAnsi="Arial Narrow"/>
          <w:color w:val="FF0000"/>
          <w:sz w:val="24"/>
          <w:szCs w:val="24"/>
        </w:rPr>
      </w:pPr>
      <w:r>
        <w:rPr>
          <w:rFonts w:ascii="Arial Narrow" w:hAnsi="Arial Narrow"/>
          <w:sz w:val="24"/>
          <w:szCs w:val="24"/>
          <w:lang w:val="en-GB"/>
        </w:rPr>
        <w:t xml:space="preserve">Thank you for the </w:t>
      </w:r>
      <w:r w:rsidR="005B12B6" w:rsidRPr="00647A09">
        <w:rPr>
          <w:rFonts w:ascii="Arial Narrow" w:hAnsi="Arial Narrow"/>
          <w:sz w:val="24"/>
          <w:szCs w:val="24"/>
        </w:rPr>
        <w:t xml:space="preserve">opportunity to make </w:t>
      </w:r>
      <w:r>
        <w:rPr>
          <w:rFonts w:ascii="Arial Narrow" w:hAnsi="Arial Narrow"/>
          <w:sz w:val="24"/>
          <w:szCs w:val="24"/>
        </w:rPr>
        <w:t>this submission</w:t>
      </w:r>
      <w:r w:rsidR="00647A09" w:rsidRPr="00647A09">
        <w:rPr>
          <w:rFonts w:ascii="Arial Narrow" w:hAnsi="Arial Narrow"/>
          <w:sz w:val="24"/>
          <w:szCs w:val="24"/>
        </w:rPr>
        <w:t xml:space="preserve">. </w:t>
      </w:r>
      <w:r>
        <w:rPr>
          <w:rFonts w:ascii="Arial Narrow" w:hAnsi="Arial Narrow"/>
          <w:sz w:val="24"/>
          <w:szCs w:val="24"/>
        </w:rPr>
        <w:t xml:space="preserve">There are a number of points </w:t>
      </w:r>
      <w:r w:rsidRPr="00AC1BF4">
        <w:rPr>
          <w:rFonts w:ascii="Arial Narrow" w:hAnsi="Arial Narrow"/>
          <w:color w:val="FF0000"/>
          <w:sz w:val="24"/>
          <w:szCs w:val="24"/>
        </w:rPr>
        <w:t>I</w:t>
      </w:r>
      <w:r w:rsidR="00AC1BF4" w:rsidRPr="00AC1BF4">
        <w:rPr>
          <w:rFonts w:ascii="Arial Narrow" w:hAnsi="Arial Narrow"/>
          <w:color w:val="FF0000"/>
          <w:sz w:val="24"/>
          <w:szCs w:val="24"/>
        </w:rPr>
        <w:t>/we</w:t>
      </w:r>
      <w:r w:rsidRPr="00AC1BF4">
        <w:rPr>
          <w:rFonts w:ascii="Arial Narrow" w:hAnsi="Arial Narrow"/>
          <w:color w:val="FF0000"/>
          <w:sz w:val="24"/>
          <w:szCs w:val="24"/>
        </w:rPr>
        <w:t xml:space="preserve"> </w:t>
      </w:r>
      <w:r>
        <w:rPr>
          <w:rFonts w:ascii="Arial Narrow" w:hAnsi="Arial Narrow"/>
          <w:sz w:val="24"/>
          <w:szCs w:val="24"/>
        </w:rPr>
        <w:t>wish to raise.</w:t>
      </w:r>
    </w:p>
    <w:p w14:paraId="7B397F50" w14:textId="1D579846" w:rsidR="00075444" w:rsidRDefault="00B16F78" w:rsidP="00AC1BF4">
      <w:pPr>
        <w:jc w:val="both"/>
        <w:rPr>
          <w:rFonts w:ascii="Arial Narrow" w:hAnsi="Arial Narrow"/>
          <w:sz w:val="24"/>
          <w:szCs w:val="24"/>
        </w:rPr>
      </w:pPr>
      <w:r>
        <w:rPr>
          <w:rFonts w:ascii="Arial Narrow" w:hAnsi="Arial Narrow"/>
          <w:sz w:val="24"/>
          <w:szCs w:val="24"/>
        </w:rPr>
        <w:t>Firstly, farmers</w:t>
      </w:r>
      <w:r w:rsidR="00032297">
        <w:rPr>
          <w:rFonts w:ascii="Arial Narrow" w:hAnsi="Arial Narrow"/>
          <w:sz w:val="24"/>
          <w:szCs w:val="24"/>
        </w:rPr>
        <w:t xml:space="preserve"> / foresters</w:t>
      </w:r>
      <w:r>
        <w:rPr>
          <w:rFonts w:ascii="Arial Narrow" w:hAnsi="Arial Narrow"/>
          <w:sz w:val="24"/>
          <w:szCs w:val="24"/>
        </w:rPr>
        <w:t xml:space="preserve"> cannot be </w:t>
      </w:r>
      <w:r w:rsidR="00075444">
        <w:rPr>
          <w:rFonts w:ascii="Arial Narrow" w:hAnsi="Arial Narrow"/>
          <w:sz w:val="24"/>
          <w:szCs w:val="24"/>
        </w:rPr>
        <w:t xml:space="preserve">less well off from their efforts to preserve the Hen Harrier and </w:t>
      </w:r>
      <w:r w:rsidR="002959AF">
        <w:rPr>
          <w:rFonts w:ascii="Arial Narrow" w:hAnsi="Arial Narrow"/>
          <w:sz w:val="24"/>
          <w:szCs w:val="24"/>
        </w:rPr>
        <w:t>its</w:t>
      </w:r>
      <w:r w:rsidR="00075444">
        <w:rPr>
          <w:rFonts w:ascii="Arial Narrow" w:hAnsi="Arial Narrow"/>
          <w:sz w:val="24"/>
          <w:szCs w:val="24"/>
        </w:rPr>
        <w:t xml:space="preserve"> habitat, whether for wintering or breeding.</w:t>
      </w:r>
    </w:p>
    <w:p w14:paraId="1A1EC9B5" w14:textId="4D4C17CA" w:rsidR="006D20A3" w:rsidRDefault="006D20A3" w:rsidP="00AC1BF4">
      <w:pPr>
        <w:jc w:val="both"/>
        <w:rPr>
          <w:rFonts w:ascii="Arial Narrow" w:hAnsi="Arial Narrow"/>
          <w:sz w:val="24"/>
          <w:szCs w:val="24"/>
        </w:rPr>
      </w:pPr>
      <w:r>
        <w:rPr>
          <w:rFonts w:ascii="Arial Narrow" w:hAnsi="Arial Narrow"/>
          <w:sz w:val="24"/>
          <w:szCs w:val="24"/>
        </w:rPr>
        <w:t>T</w:t>
      </w:r>
      <w:r w:rsidR="003B5C7A" w:rsidRPr="00AC1BF4">
        <w:rPr>
          <w:rFonts w:ascii="Arial Narrow" w:hAnsi="Arial Narrow"/>
          <w:sz w:val="24"/>
          <w:szCs w:val="24"/>
        </w:rPr>
        <w:t xml:space="preserve">he key role </w:t>
      </w:r>
      <w:r>
        <w:rPr>
          <w:rFonts w:ascii="Arial Narrow" w:hAnsi="Arial Narrow"/>
          <w:sz w:val="24"/>
          <w:szCs w:val="24"/>
        </w:rPr>
        <w:t xml:space="preserve">and preservation efforts </w:t>
      </w:r>
      <w:r w:rsidR="003B5C7A" w:rsidRPr="00AC1BF4">
        <w:rPr>
          <w:rFonts w:ascii="Arial Narrow" w:hAnsi="Arial Narrow"/>
          <w:sz w:val="24"/>
          <w:szCs w:val="24"/>
        </w:rPr>
        <w:t xml:space="preserve">that farmers </w:t>
      </w:r>
      <w:r w:rsidR="00432B80" w:rsidRPr="00AC1BF4">
        <w:rPr>
          <w:rFonts w:ascii="Arial Narrow" w:hAnsi="Arial Narrow"/>
          <w:sz w:val="24"/>
          <w:szCs w:val="24"/>
        </w:rPr>
        <w:t xml:space="preserve">in Hen Harriers areas </w:t>
      </w:r>
      <w:r>
        <w:rPr>
          <w:rFonts w:ascii="Arial Narrow" w:hAnsi="Arial Narrow"/>
          <w:sz w:val="24"/>
          <w:szCs w:val="24"/>
        </w:rPr>
        <w:t xml:space="preserve">are, and do </w:t>
      </w:r>
      <w:r w:rsidR="003B5C7A" w:rsidRPr="00AC1BF4">
        <w:rPr>
          <w:rFonts w:ascii="Arial Narrow" w:hAnsi="Arial Narrow"/>
          <w:sz w:val="24"/>
          <w:szCs w:val="24"/>
        </w:rPr>
        <w:t>play</w:t>
      </w:r>
      <w:r>
        <w:rPr>
          <w:rFonts w:ascii="Arial Narrow" w:hAnsi="Arial Narrow"/>
          <w:sz w:val="24"/>
          <w:szCs w:val="24"/>
        </w:rPr>
        <w:t>,</w:t>
      </w:r>
      <w:r w:rsidR="003B5C7A" w:rsidRPr="00AC1BF4">
        <w:rPr>
          <w:rFonts w:ascii="Arial Narrow" w:hAnsi="Arial Narrow"/>
          <w:sz w:val="24"/>
          <w:szCs w:val="24"/>
        </w:rPr>
        <w:t xml:space="preserve"> </w:t>
      </w:r>
      <w:r>
        <w:rPr>
          <w:rFonts w:ascii="Arial Narrow" w:hAnsi="Arial Narrow"/>
          <w:sz w:val="24"/>
          <w:szCs w:val="24"/>
        </w:rPr>
        <w:t>in</w:t>
      </w:r>
      <w:r w:rsidR="003B5C7A" w:rsidRPr="00AC1BF4">
        <w:rPr>
          <w:rFonts w:ascii="Arial Narrow" w:hAnsi="Arial Narrow"/>
          <w:sz w:val="24"/>
          <w:szCs w:val="24"/>
        </w:rPr>
        <w:t xml:space="preserve"> maintain</w:t>
      </w:r>
      <w:r>
        <w:rPr>
          <w:rFonts w:ascii="Arial Narrow" w:hAnsi="Arial Narrow"/>
          <w:sz w:val="24"/>
          <w:szCs w:val="24"/>
        </w:rPr>
        <w:t>ing</w:t>
      </w:r>
      <w:r w:rsidR="003B5C7A" w:rsidRPr="00AC1BF4">
        <w:rPr>
          <w:rFonts w:ascii="Arial Narrow" w:hAnsi="Arial Narrow"/>
          <w:sz w:val="24"/>
          <w:szCs w:val="24"/>
        </w:rPr>
        <w:t xml:space="preserve"> and enhanc</w:t>
      </w:r>
      <w:r>
        <w:rPr>
          <w:rFonts w:ascii="Arial Narrow" w:hAnsi="Arial Narrow"/>
          <w:sz w:val="24"/>
          <w:szCs w:val="24"/>
        </w:rPr>
        <w:t>ing</w:t>
      </w:r>
      <w:r w:rsidR="003B5C7A" w:rsidRPr="00AC1BF4">
        <w:rPr>
          <w:rFonts w:ascii="Arial Narrow" w:hAnsi="Arial Narrow"/>
          <w:sz w:val="24"/>
          <w:szCs w:val="24"/>
        </w:rPr>
        <w:t xml:space="preserve"> </w:t>
      </w:r>
      <w:r w:rsidR="00432B80" w:rsidRPr="00AC1BF4">
        <w:rPr>
          <w:rFonts w:ascii="Arial Narrow" w:hAnsi="Arial Narrow"/>
          <w:sz w:val="24"/>
          <w:szCs w:val="24"/>
        </w:rPr>
        <w:t>the habitats for this species</w:t>
      </w:r>
      <w:r w:rsidR="003B5C7A" w:rsidRPr="00AC1BF4">
        <w:rPr>
          <w:rFonts w:ascii="Arial Narrow" w:hAnsi="Arial Narrow"/>
          <w:sz w:val="24"/>
          <w:szCs w:val="24"/>
        </w:rPr>
        <w:t xml:space="preserve"> </w:t>
      </w:r>
      <w:r>
        <w:rPr>
          <w:rFonts w:ascii="Arial Narrow" w:hAnsi="Arial Narrow"/>
          <w:sz w:val="24"/>
          <w:szCs w:val="24"/>
        </w:rPr>
        <w:t xml:space="preserve">needs to be more fully recognised and better supported. </w:t>
      </w:r>
    </w:p>
    <w:p w14:paraId="3223D3FB" w14:textId="5F0B5568" w:rsidR="00B16F78" w:rsidRDefault="006D20A3" w:rsidP="00AC1BF4">
      <w:pPr>
        <w:jc w:val="both"/>
        <w:rPr>
          <w:rFonts w:ascii="Arial Narrow" w:hAnsi="Arial Narrow"/>
          <w:sz w:val="24"/>
          <w:szCs w:val="24"/>
        </w:rPr>
      </w:pPr>
      <w:r>
        <w:rPr>
          <w:rFonts w:ascii="Arial Narrow" w:hAnsi="Arial Narrow"/>
          <w:sz w:val="24"/>
          <w:szCs w:val="24"/>
        </w:rPr>
        <w:t>M</w:t>
      </w:r>
      <w:r w:rsidR="002D7427" w:rsidRPr="00AC1BF4">
        <w:rPr>
          <w:rFonts w:ascii="Arial Narrow" w:hAnsi="Arial Narrow"/>
          <w:sz w:val="24"/>
          <w:szCs w:val="24"/>
        </w:rPr>
        <w:t xml:space="preserve">ore </w:t>
      </w:r>
      <w:r>
        <w:rPr>
          <w:rFonts w:ascii="Arial Narrow" w:hAnsi="Arial Narrow"/>
          <w:sz w:val="24"/>
          <w:szCs w:val="24"/>
        </w:rPr>
        <w:t>targeted</w:t>
      </w:r>
      <w:r w:rsidR="00032297">
        <w:rPr>
          <w:rFonts w:ascii="Arial Narrow" w:hAnsi="Arial Narrow"/>
          <w:sz w:val="24"/>
          <w:szCs w:val="24"/>
        </w:rPr>
        <w:t>, results-based</w:t>
      </w:r>
      <w:r>
        <w:rPr>
          <w:rFonts w:ascii="Arial Narrow" w:hAnsi="Arial Narrow"/>
          <w:sz w:val="24"/>
          <w:szCs w:val="24"/>
        </w:rPr>
        <w:t xml:space="preserve"> and tangible </w:t>
      </w:r>
      <w:r w:rsidR="002D7427" w:rsidRPr="00AC1BF4">
        <w:rPr>
          <w:rFonts w:ascii="Arial Narrow" w:hAnsi="Arial Narrow"/>
          <w:sz w:val="24"/>
          <w:szCs w:val="24"/>
        </w:rPr>
        <w:t xml:space="preserve">supports </w:t>
      </w:r>
      <w:r>
        <w:rPr>
          <w:rFonts w:ascii="Arial Narrow" w:hAnsi="Arial Narrow"/>
          <w:sz w:val="24"/>
          <w:szCs w:val="24"/>
        </w:rPr>
        <w:t>(</w:t>
      </w:r>
      <w:r w:rsidR="00B16F78">
        <w:rPr>
          <w:rFonts w:ascii="Arial Narrow" w:hAnsi="Arial Narrow"/>
          <w:sz w:val="24"/>
          <w:szCs w:val="24"/>
        </w:rPr>
        <w:t xml:space="preserve">advisory &amp; </w:t>
      </w:r>
      <w:r>
        <w:rPr>
          <w:rFonts w:ascii="Arial Narrow" w:hAnsi="Arial Narrow"/>
          <w:sz w:val="24"/>
          <w:szCs w:val="24"/>
        </w:rPr>
        <w:t>financial</w:t>
      </w:r>
      <w:r w:rsidR="00B16F78">
        <w:rPr>
          <w:rFonts w:ascii="Arial Narrow" w:hAnsi="Arial Narrow"/>
          <w:sz w:val="24"/>
          <w:szCs w:val="24"/>
        </w:rPr>
        <w:t xml:space="preserve">) </w:t>
      </w:r>
      <w:r w:rsidR="002D7427" w:rsidRPr="00AC1BF4">
        <w:rPr>
          <w:rFonts w:ascii="Arial Narrow" w:hAnsi="Arial Narrow"/>
          <w:sz w:val="24"/>
          <w:szCs w:val="24"/>
        </w:rPr>
        <w:t>are needed</w:t>
      </w:r>
      <w:r>
        <w:rPr>
          <w:rFonts w:ascii="Arial Narrow" w:hAnsi="Arial Narrow"/>
          <w:sz w:val="24"/>
          <w:szCs w:val="24"/>
        </w:rPr>
        <w:t xml:space="preserve"> </w:t>
      </w:r>
      <w:r w:rsidR="002D7427" w:rsidRPr="00AC1BF4">
        <w:rPr>
          <w:rFonts w:ascii="Arial Narrow" w:hAnsi="Arial Narrow"/>
          <w:sz w:val="24"/>
          <w:szCs w:val="24"/>
        </w:rPr>
        <w:t>to assist farmers in ensuring their habitats are protected, while not</w:t>
      </w:r>
      <w:r w:rsidR="00432B80" w:rsidRPr="00AC1BF4">
        <w:rPr>
          <w:rFonts w:ascii="Arial Narrow" w:hAnsi="Arial Narrow"/>
          <w:sz w:val="24"/>
          <w:szCs w:val="24"/>
        </w:rPr>
        <w:t xml:space="preserve"> infringing on farming productivity.</w:t>
      </w:r>
      <w:r>
        <w:rPr>
          <w:rFonts w:ascii="Arial Narrow" w:hAnsi="Arial Narrow"/>
          <w:sz w:val="24"/>
          <w:szCs w:val="24"/>
        </w:rPr>
        <w:t xml:space="preserve"> </w:t>
      </w:r>
    </w:p>
    <w:p w14:paraId="3EDA51D5" w14:textId="437CA9AF" w:rsidR="00B16F78" w:rsidRPr="00B16F78" w:rsidRDefault="00B16F78" w:rsidP="00B16F78">
      <w:pPr>
        <w:jc w:val="both"/>
        <w:rPr>
          <w:rFonts w:ascii="Arial Narrow" w:hAnsi="Arial Narrow"/>
          <w:sz w:val="24"/>
          <w:szCs w:val="24"/>
        </w:rPr>
      </w:pPr>
      <w:r w:rsidRPr="00B16F78">
        <w:rPr>
          <w:rFonts w:ascii="Arial Narrow" w:hAnsi="Arial Narrow"/>
          <w:sz w:val="24"/>
          <w:szCs w:val="24"/>
        </w:rPr>
        <w:t>Outside factors, such as predators and the risk of disturbance of recreational users in the outdoors</w:t>
      </w:r>
      <w:r>
        <w:rPr>
          <w:rFonts w:ascii="Arial Narrow" w:hAnsi="Arial Narrow"/>
          <w:sz w:val="24"/>
          <w:szCs w:val="24"/>
        </w:rPr>
        <w:t>, both of which has increased significantly in recent years,</w:t>
      </w:r>
      <w:r w:rsidRPr="00B16F78">
        <w:rPr>
          <w:rFonts w:ascii="Arial Narrow" w:hAnsi="Arial Narrow"/>
          <w:sz w:val="24"/>
          <w:szCs w:val="24"/>
        </w:rPr>
        <w:t xml:space="preserve"> also needs further consideration. There is currently no defined actions in the plan to address </w:t>
      </w:r>
      <w:r>
        <w:rPr>
          <w:rFonts w:ascii="Arial Narrow" w:hAnsi="Arial Narrow"/>
          <w:sz w:val="24"/>
          <w:szCs w:val="24"/>
        </w:rPr>
        <w:t xml:space="preserve">either of </w:t>
      </w:r>
      <w:r w:rsidRPr="00B16F78">
        <w:rPr>
          <w:rFonts w:ascii="Arial Narrow" w:hAnsi="Arial Narrow"/>
          <w:sz w:val="24"/>
          <w:szCs w:val="24"/>
        </w:rPr>
        <w:t xml:space="preserve">these risks. </w:t>
      </w:r>
      <w:r w:rsidR="00012809">
        <w:rPr>
          <w:rFonts w:ascii="Arial Narrow" w:hAnsi="Arial Narrow"/>
          <w:sz w:val="24"/>
          <w:szCs w:val="24"/>
        </w:rPr>
        <w:t>At a minimum predation needs to be addressed.</w:t>
      </w:r>
      <w:r w:rsidR="008D045A">
        <w:rPr>
          <w:rFonts w:ascii="Arial Narrow" w:hAnsi="Arial Narrow"/>
          <w:sz w:val="24"/>
          <w:szCs w:val="24"/>
        </w:rPr>
        <w:t xml:space="preserve"> A recent study in Scotland found that </w:t>
      </w:r>
      <w:r w:rsidR="008D045A" w:rsidRPr="008D045A">
        <w:rPr>
          <w:rFonts w:ascii="Arial Narrow" w:hAnsi="Arial Narrow"/>
          <w:sz w:val="24"/>
          <w:szCs w:val="24"/>
        </w:rPr>
        <w:t>all the hen harrier nest failures were due to natural factors or predation by foxes and other birds.</w:t>
      </w:r>
    </w:p>
    <w:p w14:paraId="6B432167" w14:textId="27C15B95" w:rsidR="003B5C7A" w:rsidRPr="00AC1BF4" w:rsidRDefault="00B16F78" w:rsidP="00AC1BF4">
      <w:pPr>
        <w:jc w:val="both"/>
        <w:rPr>
          <w:rFonts w:ascii="Arial Narrow" w:hAnsi="Arial Narrow"/>
          <w:sz w:val="24"/>
          <w:szCs w:val="24"/>
        </w:rPr>
      </w:pPr>
      <w:r>
        <w:rPr>
          <w:rFonts w:ascii="Arial Narrow" w:hAnsi="Arial Narrow"/>
          <w:sz w:val="24"/>
          <w:szCs w:val="24"/>
        </w:rPr>
        <w:t xml:space="preserve">Initiatives </w:t>
      </w:r>
      <w:r w:rsidR="006D20A3" w:rsidRPr="006D20A3">
        <w:rPr>
          <w:rFonts w:ascii="Arial Narrow" w:hAnsi="Arial Narrow"/>
          <w:sz w:val="24"/>
          <w:szCs w:val="24"/>
        </w:rPr>
        <w:t xml:space="preserve">must be given time to develop and yield tangible results. </w:t>
      </w:r>
      <w:r w:rsidR="006D20A3">
        <w:rPr>
          <w:rFonts w:ascii="Arial Narrow" w:hAnsi="Arial Narrow"/>
          <w:sz w:val="24"/>
          <w:szCs w:val="24"/>
        </w:rPr>
        <w:t>What</w:t>
      </w:r>
      <w:r w:rsidR="006336FA">
        <w:rPr>
          <w:rFonts w:ascii="Arial Narrow" w:hAnsi="Arial Narrow"/>
          <w:sz w:val="24"/>
          <w:szCs w:val="24"/>
        </w:rPr>
        <w:t xml:space="preserve"> is </w:t>
      </w:r>
      <w:r w:rsidR="006D20A3">
        <w:rPr>
          <w:rFonts w:ascii="Arial Narrow" w:hAnsi="Arial Narrow"/>
          <w:sz w:val="24"/>
          <w:szCs w:val="24"/>
        </w:rPr>
        <w:t xml:space="preserve">the point having a 5-year scheme and then </w:t>
      </w:r>
      <w:r>
        <w:rPr>
          <w:rFonts w:ascii="Arial Narrow" w:hAnsi="Arial Narrow"/>
          <w:sz w:val="24"/>
          <w:szCs w:val="24"/>
        </w:rPr>
        <w:t>pull the plug, or dilute its ambition by throwing it into a</w:t>
      </w:r>
      <w:r w:rsidR="00075444">
        <w:rPr>
          <w:rFonts w:ascii="Arial Narrow" w:hAnsi="Arial Narrow"/>
          <w:sz w:val="24"/>
          <w:szCs w:val="24"/>
        </w:rPr>
        <w:t xml:space="preserve"> less targeted</w:t>
      </w:r>
      <w:r>
        <w:rPr>
          <w:rFonts w:ascii="Arial Narrow" w:hAnsi="Arial Narrow"/>
          <w:sz w:val="24"/>
          <w:szCs w:val="24"/>
        </w:rPr>
        <w:t xml:space="preserve"> nationally run scheme</w:t>
      </w:r>
      <w:r w:rsidR="00075444">
        <w:rPr>
          <w:rFonts w:ascii="Arial Narrow" w:hAnsi="Arial Narrow"/>
          <w:sz w:val="24"/>
          <w:szCs w:val="24"/>
        </w:rPr>
        <w:t>, like ACRES</w:t>
      </w:r>
      <w:r>
        <w:rPr>
          <w:rFonts w:ascii="Arial Narrow" w:hAnsi="Arial Narrow"/>
          <w:sz w:val="24"/>
          <w:szCs w:val="24"/>
        </w:rPr>
        <w:t>.</w:t>
      </w:r>
      <w:r w:rsidR="006D20A3">
        <w:rPr>
          <w:rFonts w:ascii="Arial Narrow" w:hAnsi="Arial Narrow"/>
          <w:sz w:val="24"/>
          <w:szCs w:val="24"/>
        </w:rPr>
        <w:t xml:space="preserve"> </w:t>
      </w:r>
      <w:r w:rsidR="006D20A3" w:rsidRPr="006D20A3">
        <w:rPr>
          <w:rFonts w:ascii="Arial Narrow" w:hAnsi="Arial Narrow"/>
          <w:sz w:val="24"/>
          <w:szCs w:val="24"/>
        </w:rPr>
        <w:t>Future supports must be locally led and designed by farmers, for farmers.</w:t>
      </w:r>
    </w:p>
    <w:p w14:paraId="2B932CB8" w14:textId="65F6965C" w:rsidR="003B5C7A" w:rsidRPr="006D20A3" w:rsidRDefault="006D20A3" w:rsidP="006D20A3">
      <w:pPr>
        <w:jc w:val="both"/>
        <w:rPr>
          <w:rFonts w:ascii="Arial Narrow" w:hAnsi="Arial Narrow"/>
          <w:sz w:val="24"/>
          <w:szCs w:val="24"/>
        </w:rPr>
      </w:pPr>
      <w:r>
        <w:rPr>
          <w:rFonts w:ascii="Arial Narrow" w:hAnsi="Arial Narrow"/>
          <w:sz w:val="24"/>
          <w:szCs w:val="24"/>
        </w:rPr>
        <w:t>In the past, t</w:t>
      </w:r>
      <w:r w:rsidR="003B5C7A" w:rsidRPr="006D20A3">
        <w:rPr>
          <w:rFonts w:ascii="Arial Narrow" w:hAnsi="Arial Narrow"/>
          <w:sz w:val="24"/>
          <w:szCs w:val="24"/>
        </w:rPr>
        <w:t xml:space="preserve">he Hen Harrier Programme </w:t>
      </w:r>
      <w:r>
        <w:rPr>
          <w:rFonts w:ascii="Arial Narrow" w:hAnsi="Arial Narrow"/>
          <w:sz w:val="24"/>
          <w:szCs w:val="24"/>
        </w:rPr>
        <w:t>paid</w:t>
      </w:r>
      <w:r w:rsidR="003B5C7A" w:rsidRPr="006D20A3">
        <w:rPr>
          <w:rFonts w:ascii="Arial Narrow" w:hAnsi="Arial Narrow"/>
          <w:sz w:val="24"/>
          <w:szCs w:val="24"/>
        </w:rPr>
        <w:t xml:space="preserve"> farmers on top of their GLAS payments. Now, </w:t>
      </w:r>
      <w:r>
        <w:rPr>
          <w:rFonts w:ascii="Arial Narrow" w:hAnsi="Arial Narrow"/>
          <w:sz w:val="24"/>
          <w:szCs w:val="24"/>
        </w:rPr>
        <w:t>it</w:t>
      </w:r>
      <w:r w:rsidR="006336FA">
        <w:rPr>
          <w:rFonts w:ascii="Arial Narrow" w:hAnsi="Arial Narrow"/>
          <w:sz w:val="24"/>
          <w:szCs w:val="24"/>
        </w:rPr>
        <w:t xml:space="preserve"> has</w:t>
      </w:r>
      <w:r>
        <w:rPr>
          <w:rFonts w:ascii="Arial Narrow" w:hAnsi="Arial Narrow"/>
          <w:sz w:val="24"/>
          <w:szCs w:val="24"/>
        </w:rPr>
        <w:t xml:space="preserve"> been </w:t>
      </w:r>
      <w:r w:rsidR="006336FA">
        <w:rPr>
          <w:rFonts w:ascii="Arial Narrow" w:hAnsi="Arial Narrow"/>
          <w:sz w:val="24"/>
          <w:szCs w:val="24"/>
        </w:rPr>
        <w:t xml:space="preserve">subsumed </w:t>
      </w:r>
      <w:r>
        <w:rPr>
          <w:rFonts w:ascii="Arial Narrow" w:hAnsi="Arial Narrow"/>
          <w:sz w:val="24"/>
          <w:szCs w:val="24"/>
        </w:rPr>
        <w:t xml:space="preserve">into ACRES, which has been a disaster this year, and whose measures are </w:t>
      </w:r>
      <w:r w:rsidR="00B16F78">
        <w:rPr>
          <w:rFonts w:ascii="Arial Narrow" w:hAnsi="Arial Narrow"/>
          <w:sz w:val="24"/>
          <w:szCs w:val="24"/>
        </w:rPr>
        <w:t xml:space="preserve">less targeted and </w:t>
      </w:r>
      <w:r>
        <w:rPr>
          <w:rFonts w:ascii="Arial Narrow" w:hAnsi="Arial Narrow"/>
          <w:sz w:val="24"/>
          <w:szCs w:val="24"/>
        </w:rPr>
        <w:t>more habitat based.</w:t>
      </w:r>
      <w:r w:rsidR="00B16F78">
        <w:rPr>
          <w:rFonts w:ascii="Arial Narrow" w:hAnsi="Arial Narrow"/>
          <w:sz w:val="24"/>
          <w:szCs w:val="24"/>
        </w:rPr>
        <w:t xml:space="preserve"> Where is the financial incentive for farmers here</w:t>
      </w:r>
      <w:r w:rsidR="00075444">
        <w:rPr>
          <w:rFonts w:ascii="Arial Narrow" w:hAnsi="Arial Narrow"/>
          <w:sz w:val="24"/>
          <w:szCs w:val="24"/>
        </w:rPr>
        <w:t xml:space="preserve"> – we </w:t>
      </w:r>
      <w:r w:rsidR="00B16F78">
        <w:rPr>
          <w:rFonts w:ascii="Arial Narrow" w:hAnsi="Arial Narrow"/>
          <w:sz w:val="24"/>
          <w:szCs w:val="24"/>
        </w:rPr>
        <w:t xml:space="preserve">are getting less money now </w:t>
      </w:r>
      <w:r w:rsidR="00075444">
        <w:rPr>
          <w:rFonts w:ascii="Arial Narrow" w:hAnsi="Arial Narrow"/>
          <w:sz w:val="24"/>
          <w:szCs w:val="24"/>
        </w:rPr>
        <w:t xml:space="preserve">than we got </w:t>
      </w:r>
      <w:r w:rsidR="00B16F78">
        <w:rPr>
          <w:rFonts w:ascii="Arial Narrow" w:hAnsi="Arial Narrow"/>
          <w:sz w:val="24"/>
          <w:szCs w:val="24"/>
        </w:rPr>
        <w:t>in the past</w:t>
      </w:r>
      <w:r w:rsidR="00075444">
        <w:rPr>
          <w:rFonts w:ascii="Arial Narrow" w:hAnsi="Arial Narrow"/>
          <w:sz w:val="24"/>
          <w:szCs w:val="24"/>
        </w:rPr>
        <w:t xml:space="preserve">, </w:t>
      </w:r>
      <w:r w:rsidR="006558E2">
        <w:rPr>
          <w:rFonts w:ascii="Arial Narrow" w:hAnsi="Arial Narrow"/>
          <w:sz w:val="24"/>
          <w:szCs w:val="24"/>
        </w:rPr>
        <w:t xml:space="preserve">to protect a species under even more threat.  </w:t>
      </w:r>
    </w:p>
    <w:p w14:paraId="0F29D58A" w14:textId="13170333" w:rsidR="009A4267" w:rsidRPr="00B16F78" w:rsidRDefault="00032297" w:rsidP="00B16F78">
      <w:pPr>
        <w:jc w:val="both"/>
        <w:rPr>
          <w:rFonts w:ascii="Arial Narrow" w:hAnsi="Arial Narrow"/>
          <w:sz w:val="24"/>
          <w:szCs w:val="24"/>
        </w:rPr>
      </w:pPr>
      <w:r>
        <w:rPr>
          <w:rFonts w:ascii="Arial Narrow" w:hAnsi="Arial Narrow"/>
          <w:sz w:val="24"/>
          <w:szCs w:val="24"/>
        </w:rPr>
        <w:t xml:space="preserve">Under no heading can there be any </w:t>
      </w:r>
      <w:r w:rsidR="00B16F78">
        <w:rPr>
          <w:rFonts w:ascii="Arial Narrow" w:hAnsi="Arial Narrow"/>
          <w:sz w:val="24"/>
          <w:szCs w:val="24"/>
        </w:rPr>
        <w:t>further designation of lands either</w:t>
      </w:r>
      <w:r w:rsidR="00075444">
        <w:rPr>
          <w:rFonts w:ascii="Arial Narrow" w:hAnsi="Arial Narrow"/>
          <w:sz w:val="24"/>
          <w:szCs w:val="24"/>
        </w:rPr>
        <w:t>, or restrictions placed on SAC / non-SAC lands</w:t>
      </w:r>
      <w:r w:rsidR="00B16F78">
        <w:rPr>
          <w:rFonts w:ascii="Arial Narrow" w:hAnsi="Arial Narrow"/>
          <w:sz w:val="24"/>
          <w:szCs w:val="24"/>
        </w:rPr>
        <w:t xml:space="preserve">. </w:t>
      </w:r>
      <w:r w:rsidR="005B12B6" w:rsidRPr="00B16F78">
        <w:rPr>
          <w:rFonts w:ascii="Arial Narrow" w:hAnsi="Arial Narrow"/>
          <w:sz w:val="24"/>
          <w:szCs w:val="24"/>
        </w:rPr>
        <w:t>Designation ha</w:t>
      </w:r>
      <w:r>
        <w:rPr>
          <w:rFonts w:ascii="Arial Narrow" w:hAnsi="Arial Narrow"/>
          <w:sz w:val="24"/>
          <w:szCs w:val="24"/>
        </w:rPr>
        <w:t>ve</w:t>
      </w:r>
      <w:r w:rsidR="005B12B6" w:rsidRPr="00B16F78">
        <w:rPr>
          <w:rFonts w:ascii="Arial Narrow" w:hAnsi="Arial Narrow"/>
          <w:sz w:val="24"/>
          <w:szCs w:val="24"/>
        </w:rPr>
        <w:t xml:space="preserve"> been shown to </w:t>
      </w:r>
      <w:r w:rsidR="00075444">
        <w:rPr>
          <w:rFonts w:ascii="Arial Narrow" w:hAnsi="Arial Narrow"/>
          <w:sz w:val="24"/>
          <w:szCs w:val="24"/>
        </w:rPr>
        <w:t xml:space="preserve">slash </w:t>
      </w:r>
      <w:r w:rsidR="005B12B6" w:rsidRPr="00B16F78">
        <w:rPr>
          <w:rFonts w:ascii="Arial Narrow" w:hAnsi="Arial Narrow"/>
          <w:sz w:val="24"/>
          <w:szCs w:val="24"/>
        </w:rPr>
        <w:t>land values and increase the management costs due to higher environmental standards, which decrease farmers’ flexibility with regards the management of the land. The existing supports are wholly inadequate and do not address the fundamental issue of loss of income and the devaluation of land values</w:t>
      </w:r>
      <w:r w:rsidR="00647A09" w:rsidRPr="00B16F78">
        <w:rPr>
          <w:rFonts w:ascii="Arial Narrow" w:hAnsi="Arial Narrow"/>
          <w:sz w:val="24"/>
          <w:szCs w:val="24"/>
        </w:rPr>
        <w:t xml:space="preserve">. </w:t>
      </w:r>
      <w:r w:rsidR="00075444" w:rsidRPr="00075444">
        <w:rPr>
          <w:rFonts w:ascii="Arial Narrow" w:hAnsi="Arial Narrow"/>
          <w:sz w:val="24"/>
          <w:szCs w:val="24"/>
        </w:rPr>
        <w:t>Farmers need permanent payments for permanent designations</w:t>
      </w:r>
      <w:r w:rsidR="00075444">
        <w:rPr>
          <w:rFonts w:ascii="Arial Narrow" w:hAnsi="Arial Narrow"/>
          <w:sz w:val="24"/>
          <w:szCs w:val="24"/>
        </w:rPr>
        <w:t xml:space="preserve"> and no additional lands should be designated until this is rectified</w:t>
      </w:r>
      <w:r w:rsidR="00075444" w:rsidRPr="00075444">
        <w:rPr>
          <w:rFonts w:ascii="Arial Narrow" w:hAnsi="Arial Narrow"/>
          <w:sz w:val="24"/>
          <w:szCs w:val="24"/>
        </w:rPr>
        <w:t>.</w:t>
      </w:r>
    </w:p>
    <w:p w14:paraId="1A953D66" w14:textId="77777777" w:rsidR="00075444" w:rsidRDefault="00647A09" w:rsidP="00075444">
      <w:pPr>
        <w:jc w:val="both"/>
        <w:rPr>
          <w:rFonts w:ascii="Arial Narrow" w:hAnsi="Arial Narrow"/>
          <w:sz w:val="24"/>
          <w:szCs w:val="24"/>
        </w:rPr>
      </w:pPr>
      <w:r w:rsidRPr="00B16F78">
        <w:rPr>
          <w:rFonts w:ascii="Arial Narrow" w:hAnsi="Arial Narrow"/>
          <w:sz w:val="24"/>
          <w:szCs w:val="24"/>
        </w:rPr>
        <w:t xml:space="preserve">Farmers must be fully consulted on the implementation of the Threat Response Plan. Successful conservation requires effective and meaningful engagement with all affected parties to ensure buy-in to the process. In addition, it requires practical and effective conservation solutions which are balanced, well informed and proportionate to the risks involved. </w:t>
      </w:r>
    </w:p>
    <w:p w14:paraId="7BB4ED82" w14:textId="2554036E" w:rsidR="00075444" w:rsidRDefault="00032297" w:rsidP="00075444">
      <w:pPr>
        <w:jc w:val="both"/>
        <w:rPr>
          <w:rFonts w:ascii="Arial Narrow" w:hAnsi="Arial Narrow"/>
          <w:sz w:val="24"/>
          <w:szCs w:val="24"/>
          <w:lang w:val="en-US"/>
        </w:rPr>
      </w:pPr>
      <w:r>
        <w:rPr>
          <w:rFonts w:ascii="Arial Narrow" w:hAnsi="Arial Narrow"/>
          <w:sz w:val="24"/>
          <w:szCs w:val="24"/>
          <w:lang w:val="en-US"/>
        </w:rPr>
        <w:lastRenderedPageBreak/>
        <w:t xml:space="preserve">Speaking specifically to forestry, </w:t>
      </w:r>
      <w:r w:rsidR="00075444" w:rsidRPr="00B16F78">
        <w:rPr>
          <w:rFonts w:ascii="Arial Narrow" w:hAnsi="Arial Narrow"/>
          <w:sz w:val="24"/>
          <w:szCs w:val="24"/>
          <w:lang w:val="en-US"/>
        </w:rPr>
        <w:t>the</w:t>
      </w:r>
      <w:r w:rsidR="006336FA">
        <w:rPr>
          <w:rFonts w:ascii="Arial Narrow" w:hAnsi="Arial Narrow"/>
          <w:sz w:val="24"/>
          <w:szCs w:val="24"/>
          <w:lang w:val="en-US"/>
        </w:rPr>
        <w:t xml:space="preserve"> aforementioned points are all relevant,</w:t>
      </w:r>
      <w:r w:rsidR="006558E2">
        <w:rPr>
          <w:rFonts w:ascii="Arial Narrow" w:hAnsi="Arial Narrow"/>
          <w:sz w:val="24"/>
          <w:szCs w:val="24"/>
          <w:lang w:val="en-US"/>
        </w:rPr>
        <w:t xml:space="preserve"> but </w:t>
      </w:r>
      <w:r w:rsidR="006336FA">
        <w:rPr>
          <w:rFonts w:ascii="Arial Narrow" w:hAnsi="Arial Narrow"/>
          <w:sz w:val="24"/>
          <w:szCs w:val="24"/>
          <w:lang w:val="en-US"/>
        </w:rPr>
        <w:t>there</w:t>
      </w:r>
      <w:r w:rsidR="00075444" w:rsidRPr="00B16F78">
        <w:rPr>
          <w:rFonts w:ascii="Arial Narrow" w:hAnsi="Arial Narrow"/>
          <w:sz w:val="24"/>
          <w:szCs w:val="24"/>
          <w:lang w:val="en-US"/>
        </w:rPr>
        <w:t xml:space="preserve"> needs to be substantive change in policy</w:t>
      </w:r>
      <w:r w:rsidR="006558E2">
        <w:rPr>
          <w:rFonts w:ascii="Arial Narrow" w:hAnsi="Arial Narrow"/>
          <w:sz w:val="24"/>
          <w:szCs w:val="24"/>
          <w:lang w:val="en-US"/>
        </w:rPr>
        <w:t xml:space="preserve"> too</w:t>
      </w:r>
      <w:r w:rsidR="006336FA">
        <w:rPr>
          <w:rFonts w:ascii="Arial Narrow" w:hAnsi="Arial Narrow"/>
          <w:sz w:val="24"/>
          <w:szCs w:val="24"/>
          <w:lang w:val="en-US"/>
        </w:rPr>
        <w:t xml:space="preserve"> including </w:t>
      </w:r>
      <w:r w:rsidR="00075444" w:rsidRPr="00B16F78">
        <w:rPr>
          <w:rFonts w:ascii="Arial Narrow" w:hAnsi="Arial Narrow"/>
          <w:sz w:val="24"/>
          <w:szCs w:val="24"/>
          <w:lang w:val="en-US"/>
        </w:rPr>
        <w:t>acceptance that forest management practices including afforestation are wholly compatible with hen harrier conservation</w:t>
      </w:r>
      <w:r w:rsidR="006336FA">
        <w:rPr>
          <w:rFonts w:ascii="Arial Narrow" w:hAnsi="Arial Narrow"/>
          <w:sz w:val="24"/>
          <w:szCs w:val="24"/>
          <w:lang w:val="en-US"/>
        </w:rPr>
        <w:t xml:space="preserve"> when managed at a landscape level</w:t>
      </w:r>
      <w:r w:rsidR="00075444" w:rsidRPr="00B16F78">
        <w:rPr>
          <w:rFonts w:ascii="Arial Narrow" w:hAnsi="Arial Narrow"/>
          <w:sz w:val="24"/>
          <w:szCs w:val="24"/>
          <w:lang w:val="en-US"/>
        </w:rPr>
        <w:t xml:space="preserve">, (ii) the restrictions on planting and forest management activity within SPAs and non-designated important areas need to be </w:t>
      </w:r>
      <w:r w:rsidR="008D045A">
        <w:rPr>
          <w:rFonts w:ascii="Arial Narrow" w:hAnsi="Arial Narrow"/>
          <w:sz w:val="24"/>
          <w:szCs w:val="24"/>
          <w:lang w:val="en-US"/>
        </w:rPr>
        <w:t>reviewed</w:t>
      </w:r>
      <w:r w:rsidR="00075444" w:rsidRPr="00B16F78">
        <w:rPr>
          <w:rFonts w:ascii="Arial Narrow" w:hAnsi="Arial Narrow"/>
          <w:sz w:val="24"/>
          <w:szCs w:val="24"/>
          <w:lang w:val="en-US"/>
        </w:rPr>
        <w:t xml:space="preserve">, (iii) if a </w:t>
      </w:r>
      <w:r w:rsidR="006336FA">
        <w:rPr>
          <w:rFonts w:ascii="Arial Narrow" w:hAnsi="Arial Narrow"/>
          <w:sz w:val="24"/>
          <w:szCs w:val="24"/>
          <w:lang w:val="en-US"/>
        </w:rPr>
        <w:t>forest owner</w:t>
      </w:r>
      <w:r w:rsidR="006336FA" w:rsidRPr="00B16F78">
        <w:rPr>
          <w:rFonts w:ascii="Arial Narrow" w:hAnsi="Arial Narrow"/>
          <w:sz w:val="24"/>
          <w:szCs w:val="24"/>
          <w:lang w:val="en-US"/>
        </w:rPr>
        <w:t xml:space="preserve"> </w:t>
      </w:r>
      <w:r w:rsidR="00075444" w:rsidRPr="00B16F78">
        <w:rPr>
          <w:rFonts w:ascii="Arial Narrow" w:hAnsi="Arial Narrow"/>
          <w:sz w:val="24"/>
          <w:szCs w:val="24"/>
          <w:lang w:val="en-US"/>
        </w:rPr>
        <w:t xml:space="preserve">is financially impacted as a result of restrictions to protect the hen harrier they must be compensated for the conservation service they are providing and (iv) there needs to be greater stakeholder engagement and communication with </w:t>
      </w:r>
      <w:r w:rsidR="006336FA">
        <w:rPr>
          <w:rFonts w:ascii="Arial Narrow" w:hAnsi="Arial Narrow"/>
          <w:sz w:val="24"/>
          <w:szCs w:val="24"/>
          <w:lang w:val="en-US"/>
        </w:rPr>
        <w:t>forest owners</w:t>
      </w:r>
      <w:r w:rsidR="006336FA" w:rsidRPr="00B16F78">
        <w:rPr>
          <w:rFonts w:ascii="Arial Narrow" w:hAnsi="Arial Narrow"/>
          <w:sz w:val="24"/>
          <w:szCs w:val="24"/>
          <w:lang w:val="en-US"/>
        </w:rPr>
        <w:t xml:space="preserve"> </w:t>
      </w:r>
      <w:r w:rsidR="00075444" w:rsidRPr="00B16F78">
        <w:rPr>
          <w:rFonts w:ascii="Arial Narrow" w:hAnsi="Arial Narrow"/>
          <w:sz w:val="24"/>
          <w:szCs w:val="24"/>
          <w:lang w:val="en-US"/>
        </w:rPr>
        <w:t xml:space="preserve">that are within SPAs to rebuild trust. </w:t>
      </w:r>
    </w:p>
    <w:p w14:paraId="395CFCDC" w14:textId="3F7FCFCF" w:rsidR="00032297" w:rsidRDefault="00032297" w:rsidP="00075444">
      <w:pPr>
        <w:jc w:val="both"/>
        <w:rPr>
          <w:rFonts w:ascii="Arial Narrow" w:hAnsi="Arial Narrow"/>
          <w:sz w:val="24"/>
          <w:szCs w:val="24"/>
          <w:lang w:val="en-US"/>
        </w:rPr>
      </w:pPr>
      <w:r>
        <w:rPr>
          <w:rFonts w:ascii="Arial Narrow" w:hAnsi="Arial Narrow"/>
          <w:sz w:val="24"/>
          <w:szCs w:val="24"/>
          <w:lang w:val="en-US"/>
        </w:rPr>
        <w:t xml:space="preserve">I trust the above will be considered and farmers </w:t>
      </w:r>
      <w:r w:rsidR="006336FA">
        <w:rPr>
          <w:rFonts w:ascii="Arial Narrow" w:hAnsi="Arial Narrow"/>
          <w:sz w:val="24"/>
          <w:szCs w:val="24"/>
          <w:lang w:val="en-US"/>
        </w:rPr>
        <w:t xml:space="preserve">will not </w:t>
      </w:r>
      <w:r>
        <w:rPr>
          <w:rFonts w:ascii="Arial Narrow" w:hAnsi="Arial Narrow"/>
          <w:sz w:val="24"/>
          <w:szCs w:val="24"/>
          <w:lang w:val="en-US"/>
        </w:rPr>
        <w:t>be disadvantaged from their efforts in preserving the Hen Harrier.</w:t>
      </w:r>
    </w:p>
    <w:p w14:paraId="16D47F6F" w14:textId="77777777" w:rsidR="00032297" w:rsidRDefault="00032297" w:rsidP="00075444">
      <w:pPr>
        <w:jc w:val="both"/>
        <w:rPr>
          <w:rFonts w:ascii="Arial Narrow" w:hAnsi="Arial Narrow"/>
          <w:sz w:val="24"/>
          <w:szCs w:val="24"/>
          <w:lang w:val="en-US"/>
        </w:rPr>
      </w:pPr>
      <w:r>
        <w:rPr>
          <w:rFonts w:ascii="Arial Narrow" w:hAnsi="Arial Narrow"/>
          <w:sz w:val="24"/>
          <w:szCs w:val="24"/>
          <w:lang w:val="en-US"/>
        </w:rPr>
        <w:t>Yours sincerely,</w:t>
      </w:r>
    </w:p>
    <w:p w14:paraId="422E1A71" w14:textId="3F2176AB" w:rsidR="00032297" w:rsidRPr="00B16F78" w:rsidRDefault="00032297" w:rsidP="00075444">
      <w:pPr>
        <w:jc w:val="both"/>
        <w:rPr>
          <w:rFonts w:ascii="Arial Narrow" w:hAnsi="Arial Narrow"/>
          <w:sz w:val="24"/>
          <w:szCs w:val="24"/>
          <w:lang w:val="en-US"/>
          <w14:ligatures w14:val="none"/>
        </w:rPr>
      </w:pPr>
      <w:proofErr w:type="spellStart"/>
      <w:r w:rsidRPr="00032297">
        <w:rPr>
          <w:rFonts w:ascii="Arial Narrow" w:hAnsi="Arial Narrow"/>
          <w:color w:val="FF0000"/>
          <w:sz w:val="24"/>
          <w:szCs w:val="24"/>
          <w:lang w:val="en-US"/>
        </w:rPr>
        <w:t>xxxxxxxx</w:t>
      </w:r>
      <w:proofErr w:type="spellEnd"/>
      <w:r>
        <w:rPr>
          <w:rFonts w:ascii="Arial Narrow" w:hAnsi="Arial Narrow"/>
          <w:sz w:val="24"/>
          <w:szCs w:val="24"/>
          <w:lang w:val="en-US"/>
        </w:rPr>
        <w:t xml:space="preserve"> </w:t>
      </w:r>
    </w:p>
    <w:p w14:paraId="7436A1E5" w14:textId="670896F9" w:rsidR="00647A09" w:rsidRPr="00B16F78" w:rsidRDefault="00647A09" w:rsidP="00B16F78">
      <w:pPr>
        <w:jc w:val="both"/>
        <w:rPr>
          <w:lang w:val="en-GB"/>
        </w:rPr>
      </w:pPr>
    </w:p>
    <w:sectPr w:rsidR="00647A09" w:rsidRPr="00B16F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0F6F" w14:textId="77777777" w:rsidR="00002322" w:rsidRDefault="00002322" w:rsidP="009A4267">
      <w:pPr>
        <w:spacing w:after="0" w:line="240" w:lineRule="auto"/>
      </w:pPr>
      <w:r>
        <w:separator/>
      </w:r>
    </w:p>
  </w:endnote>
  <w:endnote w:type="continuationSeparator" w:id="0">
    <w:p w14:paraId="40A7E289" w14:textId="77777777" w:rsidR="00002322" w:rsidRDefault="00002322" w:rsidP="009A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2AA3" w14:textId="77777777" w:rsidR="00002322" w:rsidRDefault="00002322" w:rsidP="009A4267">
      <w:pPr>
        <w:spacing w:after="0" w:line="240" w:lineRule="auto"/>
      </w:pPr>
      <w:r>
        <w:separator/>
      </w:r>
    </w:p>
  </w:footnote>
  <w:footnote w:type="continuationSeparator" w:id="0">
    <w:p w14:paraId="6DC5345B" w14:textId="77777777" w:rsidR="00002322" w:rsidRDefault="00002322" w:rsidP="009A4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42C9"/>
    <w:multiLevelType w:val="hybridMultilevel"/>
    <w:tmpl w:val="4E5C6F60"/>
    <w:lvl w:ilvl="0" w:tplc="18090001">
      <w:start w:val="1"/>
      <w:numFmt w:val="bullet"/>
      <w:lvlText w:val=""/>
      <w:lvlJc w:val="left"/>
      <w:pPr>
        <w:ind w:left="720" w:hanging="360"/>
      </w:pPr>
      <w:rPr>
        <w:rFonts w:ascii="Symbol" w:hAnsi="Symbol" w:hint="default"/>
      </w:rPr>
    </w:lvl>
    <w:lvl w:ilvl="1" w:tplc="8D0EB610">
      <w:numFmt w:val="bullet"/>
      <w:lvlText w:val="•"/>
      <w:lvlJc w:val="left"/>
      <w:pPr>
        <w:ind w:left="1800" w:hanging="720"/>
      </w:pPr>
      <w:rPr>
        <w:rFonts w:ascii="Arial Narrow" w:eastAsiaTheme="minorEastAsia" w:hAnsi="Arial Narrow"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0996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C2"/>
    <w:rsid w:val="00002322"/>
    <w:rsid w:val="00012809"/>
    <w:rsid w:val="00032297"/>
    <w:rsid w:val="00075444"/>
    <w:rsid w:val="000A145D"/>
    <w:rsid w:val="000F30A0"/>
    <w:rsid w:val="00166965"/>
    <w:rsid w:val="00186D39"/>
    <w:rsid w:val="001B2BAE"/>
    <w:rsid w:val="0027247D"/>
    <w:rsid w:val="002959AF"/>
    <w:rsid w:val="002C56F3"/>
    <w:rsid w:val="002D7427"/>
    <w:rsid w:val="003B5C7A"/>
    <w:rsid w:val="00432B80"/>
    <w:rsid w:val="005B12B6"/>
    <w:rsid w:val="006336FA"/>
    <w:rsid w:val="00647A09"/>
    <w:rsid w:val="006558E2"/>
    <w:rsid w:val="006D20A3"/>
    <w:rsid w:val="007502F7"/>
    <w:rsid w:val="007E11C2"/>
    <w:rsid w:val="008D045A"/>
    <w:rsid w:val="009A4267"/>
    <w:rsid w:val="00AC1BF4"/>
    <w:rsid w:val="00B16F78"/>
    <w:rsid w:val="00C132F5"/>
    <w:rsid w:val="00CA0DFC"/>
    <w:rsid w:val="00E82B4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6CD3B"/>
  <w15:chartTrackingRefBased/>
  <w15:docId w15:val="{2C555B91-E798-48A0-8A41-EC3B6931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09"/>
    <w:pPr>
      <w:ind w:left="720"/>
      <w:contextualSpacing/>
    </w:pPr>
  </w:style>
  <w:style w:type="paragraph" w:styleId="Header">
    <w:name w:val="header"/>
    <w:basedOn w:val="Normal"/>
    <w:link w:val="HeaderChar"/>
    <w:uiPriority w:val="99"/>
    <w:unhideWhenUsed/>
    <w:rsid w:val="009A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67"/>
  </w:style>
  <w:style w:type="paragraph" w:styleId="Footer">
    <w:name w:val="footer"/>
    <w:basedOn w:val="Normal"/>
    <w:link w:val="FooterChar"/>
    <w:uiPriority w:val="99"/>
    <w:unhideWhenUsed/>
    <w:rsid w:val="009A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67"/>
  </w:style>
  <w:style w:type="character" w:styleId="Hyperlink">
    <w:name w:val="Hyperlink"/>
    <w:basedOn w:val="DefaultParagraphFont"/>
    <w:uiPriority w:val="99"/>
    <w:unhideWhenUsed/>
    <w:rsid w:val="000F30A0"/>
    <w:rPr>
      <w:color w:val="0563C1" w:themeColor="hyperlink"/>
      <w:u w:val="single"/>
    </w:rPr>
  </w:style>
  <w:style w:type="character" w:styleId="UnresolvedMention">
    <w:name w:val="Unresolved Mention"/>
    <w:basedOn w:val="DefaultParagraphFont"/>
    <w:uiPriority w:val="99"/>
    <w:semiHidden/>
    <w:unhideWhenUsed/>
    <w:rsid w:val="000F30A0"/>
    <w:rPr>
      <w:color w:val="605E5C"/>
      <w:shd w:val="clear" w:color="auto" w:fill="E1DFDD"/>
    </w:rPr>
  </w:style>
  <w:style w:type="paragraph" w:styleId="Revision">
    <w:name w:val="Revision"/>
    <w:hidden/>
    <w:uiPriority w:val="99"/>
    <w:semiHidden/>
    <w:rsid w:val="008D045A"/>
    <w:pPr>
      <w:spacing w:after="0" w:line="240" w:lineRule="auto"/>
    </w:pPr>
  </w:style>
  <w:style w:type="character" w:styleId="CommentReference">
    <w:name w:val="annotation reference"/>
    <w:basedOn w:val="DefaultParagraphFont"/>
    <w:uiPriority w:val="99"/>
    <w:semiHidden/>
    <w:unhideWhenUsed/>
    <w:rsid w:val="006336FA"/>
    <w:rPr>
      <w:sz w:val="16"/>
      <w:szCs w:val="16"/>
    </w:rPr>
  </w:style>
  <w:style w:type="paragraph" w:styleId="CommentText">
    <w:name w:val="annotation text"/>
    <w:basedOn w:val="Normal"/>
    <w:link w:val="CommentTextChar"/>
    <w:uiPriority w:val="99"/>
    <w:semiHidden/>
    <w:unhideWhenUsed/>
    <w:rsid w:val="006336FA"/>
    <w:pPr>
      <w:spacing w:line="240" w:lineRule="auto"/>
    </w:pPr>
    <w:rPr>
      <w:sz w:val="20"/>
      <w:szCs w:val="20"/>
    </w:rPr>
  </w:style>
  <w:style w:type="character" w:customStyle="1" w:styleId="CommentTextChar">
    <w:name w:val="Comment Text Char"/>
    <w:basedOn w:val="DefaultParagraphFont"/>
    <w:link w:val="CommentText"/>
    <w:uiPriority w:val="99"/>
    <w:semiHidden/>
    <w:rsid w:val="006336FA"/>
    <w:rPr>
      <w:sz w:val="20"/>
      <w:szCs w:val="20"/>
    </w:rPr>
  </w:style>
  <w:style w:type="paragraph" w:styleId="CommentSubject">
    <w:name w:val="annotation subject"/>
    <w:basedOn w:val="CommentText"/>
    <w:next w:val="CommentText"/>
    <w:link w:val="CommentSubjectChar"/>
    <w:uiPriority w:val="99"/>
    <w:semiHidden/>
    <w:unhideWhenUsed/>
    <w:rsid w:val="006336FA"/>
    <w:rPr>
      <w:b/>
      <w:bCs/>
    </w:rPr>
  </w:style>
  <w:style w:type="character" w:customStyle="1" w:styleId="CommentSubjectChar">
    <w:name w:val="Comment Subject Char"/>
    <w:basedOn w:val="CommentTextChar"/>
    <w:link w:val="CommentSubject"/>
    <w:uiPriority w:val="99"/>
    <w:semiHidden/>
    <w:rsid w:val="00633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harrierconsultation@npws.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Moloney</dc:creator>
  <cp:keywords/>
  <dc:description/>
  <cp:lastModifiedBy>Ethan Cleary</cp:lastModifiedBy>
  <cp:revision>2</cp:revision>
  <cp:lastPrinted>2024-02-15T15:51:00Z</cp:lastPrinted>
  <dcterms:created xsi:type="dcterms:W3CDTF">2024-02-16T15:26:00Z</dcterms:created>
  <dcterms:modified xsi:type="dcterms:W3CDTF">2024-02-16T15:26:00Z</dcterms:modified>
</cp:coreProperties>
</file>